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896"/>
        <w:tblW w:w="0" w:type="auto"/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1641"/>
        <w:gridCol w:w="1641"/>
        <w:gridCol w:w="1641"/>
      </w:tblGrid>
      <w:tr w:rsidR="00296DC2" w:rsidTr="00B77B0E">
        <w:trPr>
          <w:trHeight w:val="2321"/>
        </w:trPr>
        <w:tc>
          <w:tcPr>
            <w:tcW w:w="1641" w:type="dxa"/>
          </w:tcPr>
          <w:p w:rsidR="00296DC2" w:rsidRDefault="00B77B0E" w:rsidP="00B77B0E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_GoBack"/>
            <w:bookmarkEnd w:id="2"/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-255270</wp:posOffset>
                      </wp:positionH>
                      <wp:positionV relativeFrom="paragraph">
                        <wp:posOffset>-1473200</wp:posOffset>
                      </wp:positionV>
                      <wp:extent cx="6477000" cy="8667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7B0E" w:rsidRPr="00B77B0E" w:rsidRDefault="00B77B0E" w:rsidP="00B77B0E">
                                  <w:pP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Directions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-  Find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 xml:space="preserve"> the correct expression from the second page to match the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word forms in the chart below.  Copy and paste the matching expression to the empty box to the right of the word form.</w:t>
                                  </w:r>
                                </w:p>
                                <w:p w:rsidR="00B77B0E" w:rsidRDefault="00B77B0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0.1pt;margin-top:-116pt;width:510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" fillcolor="white [3201]" strokeweight=".5pt">
                      <v:textbox>
                        <w:txbxContent>
                          <w:p w:rsidR="00B77B0E" w:rsidRPr="00B77B0E" w:rsidRDefault="00B77B0E" w:rsidP="00B77B0E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Directions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  Find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the correct expression from the second page to match the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word forms in the chart below.  Copy and paste the matching expression to the empty box to the right of the word form.</w:t>
                            </w:r>
                          </w:p>
                          <w:p w:rsidR="00B77B0E" w:rsidRDefault="00B77B0E"/>
                        </w:txbxContent>
                      </v:textbox>
                    </v:shape>
                  </w:pict>
                </mc:Fallback>
              </mc:AlternateContent>
            </w:r>
            <w:r w:rsidR="00296DC2" w:rsidRPr="00296DC2">
              <w:rPr>
                <w:sz w:val="28"/>
                <w:szCs w:val="28"/>
              </w:rPr>
              <w:t>The sum of six and a number</w:t>
            </w:r>
            <w:bookmarkEnd w:id="0"/>
            <w:bookmarkEnd w:id="1"/>
          </w:p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Default="00296DC2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The product of four and a number added to three</w:t>
            </w: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Default="00296DC2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Eleven decreased by a number</w:t>
            </w:r>
          </w:p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</w:tr>
      <w:tr w:rsidR="00296DC2" w:rsidTr="00B77B0E">
        <w:trPr>
          <w:trHeight w:val="2321"/>
        </w:trPr>
        <w:tc>
          <w:tcPr>
            <w:tcW w:w="1641" w:type="dxa"/>
          </w:tcPr>
          <w:p w:rsidR="005E1324" w:rsidRDefault="005E1324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A number decreased by eleven</w:t>
            </w:r>
          </w:p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Default="00296DC2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Fourteen divided into n groups</w:t>
            </w:r>
          </w:p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5E1324" w:rsidRDefault="005E1324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The product of six and a number</w:t>
            </w:r>
          </w:p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</w:tr>
      <w:tr w:rsidR="00296DC2" w:rsidTr="00B77B0E">
        <w:trPr>
          <w:trHeight w:val="2321"/>
        </w:trPr>
        <w:tc>
          <w:tcPr>
            <w:tcW w:w="1641" w:type="dxa"/>
          </w:tcPr>
          <w:p w:rsidR="005E1324" w:rsidRDefault="005E1324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Nine less than n</w:t>
            </w:r>
          </w:p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Default="00296DC2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Eight multiplied by n</w:t>
            </w:r>
          </w:p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5E1324" w:rsidRDefault="005E1324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The sum of four and three times a number</w:t>
            </w:r>
          </w:p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</w:tr>
      <w:tr w:rsidR="00296DC2" w:rsidTr="00B77B0E">
        <w:trPr>
          <w:trHeight w:val="2321"/>
        </w:trPr>
        <w:tc>
          <w:tcPr>
            <w:tcW w:w="1641" w:type="dxa"/>
          </w:tcPr>
          <w:p w:rsidR="00296DC2" w:rsidRDefault="00296DC2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Four increased by the product of five and n</w:t>
            </w:r>
          </w:p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Default="00296DC2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The sum of four and six times a number</w:t>
            </w:r>
          </w:p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5E1324" w:rsidRDefault="005E1324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Twice a number decreased by seven</w:t>
            </w:r>
          </w:p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DE7B08" w:rsidRDefault="00DE7B08" w:rsidP="00B77B0E">
            <w:pPr>
              <w:jc w:val="center"/>
              <w:rPr>
                <w:sz w:val="28"/>
                <w:szCs w:val="28"/>
              </w:rPr>
            </w:pPr>
          </w:p>
          <w:p w:rsidR="00DE7B08" w:rsidRPr="00296DC2" w:rsidRDefault="00DE7B08" w:rsidP="00B77B0E">
            <w:pPr>
              <w:jc w:val="center"/>
              <w:rPr>
                <w:sz w:val="28"/>
                <w:szCs w:val="28"/>
              </w:rPr>
            </w:pPr>
          </w:p>
        </w:tc>
      </w:tr>
      <w:tr w:rsidR="00296DC2" w:rsidTr="00B77B0E">
        <w:trPr>
          <w:trHeight w:val="2436"/>
        </w:trPr>
        <w:tc>
          <w:tcPr>
            <w:tcW w:w="1641" w:type="dxa"/>
          </w:tcPr>
          <w:p w:rsidR="00296DC2" w:rsidRPr="00296DC2" w:rsidRDefault="005E1324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n less than nine</w:t>
            </w:r>
          </w:p>
        </w:tc>
        <w:tc>
          <w:tcPr>
            <w:tcW w:w="1641" w:type="dxa"/>
          </w:tcPr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Pr="00296DC2" w:rsidRDefault="005E1324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Twenty decreased by the sum of 4 and a number</w:t>
            </w:r>
          </w:p>
        </w:tc>
        <w:tc>
          <w:tcPr>
            <w:tcW w:w="1641" w:type="dxa"/>
          </w:tcPr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5E1324" w:rsidRDefault="005E1324" w:rsidP="00B77B0E">
            <w:pPr>
              <w:jc w:val="center"/>
              <w:rPr>
                <w:sz w:val="28"/>
                <w:szCs w:val="28"/>
              </w:rPr>
            </w:pPr>
            <w:r w:rsidRPr="00296DC2">
              <w:rPr>
                <w:sz w:val="28"/>
                <w:szCs w:val="28"/>
              </w:rPr>
              <w:t>The sum of four and a number multiplied by six</w:t>
            </w:r>
          </w:p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296DC2" w:rsidRPr="00296DC2" w:rsidRDefault="00296DC2" w:rsidP="00B77B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B77B0E" w:rsidRDefault="00B77B0E"/>
    <w:p w:rsidR="00B77B0E" w:rsidRDefault="00B77B0E"/>
    <w:p w:rsidR="00B77B0E" w:rsidRDefault="00B77B0E"/>
    <w:p w:rsidR="00B77B0E" w:rsidRDefault="00B77B0E"/>
    <w:p w:rsidR="00B77B0E" w:rsidRDefault="00B77B0E"/>
    <w:p w:rsidR="00B77B0E" w:rsidRDefault="00B77B0E"/>
    <w:p w:rsidR="00B77B0E" w:rsidRDefault="00B77B0E"/>
    <w:p w:rsidR="00B77B0E" w:rsidRDefault="00B77B0E"/>
    <w:p w:rsidR="005E1324" w:rsidRDefault="005E1324">
      <w:pPr>
        <w:rPr>
          <w:sz w:val="28"/>
          <w:szCs w:val="28"/>
        </w:rPr>
      </w:pPr>
      <w:r w:rsidRPr="00296DC2">
        <w:rPr>
          <w:sz w:val="28"/>
          <w:szCs w:val="28"/>
        </w:rPr>
        <w:lastRenderedPageBreak/>
        <w:t>20 – (4 +n)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DC2">
        <w:rPr>
          <w:sz w:val="28"/>
          <w:szCs w:val="28"/>
        </w:rPr>
        <w:t xml:space="preserve">2n </w:t>
      </w:r>
      <w:r>
        <w:rPr>
          <w:sz w:val="28"/>
          <w:szCs w:val="28"/>
        </w:rPr>
        <w:t>–</w:t>
      </w:r>
      <w:r w:rsidRPr="00296DC2">
        <w:rPr>
          <w:sz w:val="28"/>
          <w:szCs w:val="28"/>
        </w:rPr>
        <w:t xml:space="preserve">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DC2">
        <w:rPr>
          <w:sz w:val="28"/>
          <w:szCs w:val="28"/>
        </w:rPr>
        <w:t>4 + 6n</w:t>
      </w:r>
    </w:p>
    <w:p w:rsidR="005E1324" w:rsidRDefault="005E1324">
      <w:pPr>
        <w:rPr>
          <w:sz w:val="28"/>
          <w:szCs w:val="28"/>
        </w:rPr>
      </w:pPr>
    </w:p>
    <w:p w:rsidR="005E1324" w:rsidRDefault="005E1324">
      <w:pPr>
        <w:rPr>
          <w:sz w:val="28"/>
          <w:szCs w:val="28"/>
        </w:rPr>
      </w:pPr>
      <w:r w:rsidRPr="00296DC2">
        <w:rPr>
          <w:sz w:val="28"/>
          <w:szCs w:val="28"/>
        </w:rPr>
        <w:t>(4 + n) x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DC2">
        <w:rPr>
          <w:sz w:val="28"/>
          <w:szCs w:val="28"/>
        </w:rPr>
        <w:t>14 ÷ 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DC2">
        <w:rPr>
          <w:sz w:val="28"/>
          <w:szCs w:val="28"/>
        </w:rPr>
        <w:t xml:space="preserve">9 </w:t>
      </w:r>
      <w:r>
        <w:rPr>
          <w:sz w:val="28"/>
          <w:szCs w:val="28"/>
        </w:rPr>
        <w:t>–</w:t>
      </w:r>
      <w:r w:rsidRPr="00296DC2">
        <w:rPr>
          <w:sz w:val="28"/>
          <w:szCs w:val="28"/>
        </w:rPr>
        <w:t xml:space="preserve"> n</w:t>
      </w:r>
    </w:p>
    <w:p w:rsidR="005E1324" w:rsidRDefault="005E1324">
      <w:pPr>
        <w:rPr>
          <w:sz w:val="28"/>
          <w:szCs w:val="28"/>
        </w:rPr>
      </w:pPr>
    </w:p>
    <w:p w:rsidR="005E1324" w:rsidRDefault="005E1324">
      <w:pPr>
        <w:rPr>
          <w:sz w:val="28"/>
          <w:szCs w:val="28"/>
        </w:rPr>
      </w:pPr>
      <w:r w:rsidRPr="00296DC2">
        <w:rPr>
          <w:sz w:val="28"/>
          <w:szCs w:val="28"/>
        </w:rPr>
        <w:t>4 + 3n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DC2">
        <w:rPr>
          <w:sz w:val="28"/>
          <w:szCs w:val="28"/>
        </w:rPr>
        <w:t>4 + 5n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DC2">
        <w:rPr>
          <w:sz w:val="28"/>
          <w:szCs w:val="28"/>
        </w:rPr>
        <w:t>11-n</w:t>
      </w:r>
    </w:p>
    <w:p w:rsidR="005E1324" w:rsidRDefault="005E1324">
      <w:pPr>
        <w:rPr>
          <w:sz w:val="28"/>
          <w:szCs w:val="28"/>
        </w:rPr>
      </w:pPr>
    </w:p>
    <w:p w:rsidR="005E1324" w:rsidRDefault="005E1324">
      <w:pPr>
        <w:rPr>
          <w:sz w:val="28"/>
          <w:szCs w:val="28"/>
        </w:rPr>
      </w:pPr>
      <w:proofErr w:type="gramStart"/>
      <w:r w:rsidRPr="00296DC2">
        <w:rPr>
          <w:sz w:val="28"/>
          <w:szCs w:val="28"/>
        </w:rPr>
        <w:t>n-9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DC2">
        <w:rPr>
          <w:sz w:val="28"/>
          <w:szCs w:val="28"/>
        </w:rPr>
        <w:t>6n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DC2">
        <w:rPr>
          <w:sz w:val="28"/>
          <w:szCs w:val="28"/>
        </w:rPr>
        <w:t>n-11</w:t>
      </w:r>
    </w:p>
    <w:p w:rsidR="005E1324" w:rsidRDefault="005E1324">
      <w:pPr>
        <w:rPr>
          <w:sz w:val="28"/>
          <w:szCs w:val="28"/>
        </w:rPr>
      </w:pPr>
    </w:p>
    <w:p w:rsidR="005E1324" w:rsidRDefault="005E1324">
      <w:pPr>
        <w:rPr>
          <w:sz w:val="28"/>
          <w:szCs w:val="28"/>
        </w:rPr>
      </w:pPr>
      <w:r w:rsidRPr="00296DC2">
        <w:rPr>
          <w:sz w:val="28"/>
          <w:szCs w:val="28"/>
        </w:rPr>
        <w:t>6 + 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DC2">
        <w:rPr>
          <w:sz w:val="28"/>
          <w:szCs w:val="28"/>
        </w:rPr>
        <w:t>4n + 3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6DC2">
        <w:rPr>
          <w:sz w:val="28"/>
          <w:szCs w:val="28"/>
        </w:rPr>
        <w:t>8n</w:t>
      </w:r>
      <w:r>
        <w:rPr>
          <w:sz w:val="28"/>
          <w:szCs w:val="28"/>
        </w:rPr>
        <w:tab/>
      </w:r>
    </w:p>
    <w:p w:rsidR="005E1324" w:rsidRDefault="005E1324">
      <w:pPr>
        <w:rPr>
          <w:sz w:val="28"/>
          <w:szCs w:val="28"/>
        </w:rPr>
      </w:pPr>
    </w:p>
    <w:p w:rsidR="005E1324" w:rsidRDefault="005E1324">
      <w:r>
        <w:rPr>
          <w:sz w:val="28"/>
          <w:szCs w:val="28"/>
        </w:rPr>
        <w:tab/>
      </w:r>
    </w:p>
    <w:p w:rsidR="005E1324" w:rsidRDefault="005E1324"/>
    <w:sectPr w:rsidR="005E1324" w:rsidSect="00B77B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C2"/>
    <w:rsid w:val="00296DC2"/>
    <w:rsid w:val="005A7FA3"/>
    <w:rsid w:val="005E1324"/>
    <w:rsid w:val="00B77B0E"/>
    <w:rsid w:val="00D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949A9-9575-461B-9702-AD7AB68B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Baker, Kenneth Lee</dc:creator>
  <cp:lastModifiedBy>SDTC-WS2</cp:lastModifiedBy>
  <cp:revision>2</cp:revision>
  <cp:lastPrinted>2014-04-25T16:02:00Z</cp:lastPrinted>
  <dcterms:created xsi:type="dcterms:W3CDTF">2016-06-20T17:26:00Z</dcterms:created>
  <dcterms:modified xsi:type="dcterms:W3CDTF">2016-06-20T17:26:00Z</dcterms:modified>
</cp:coreProperties>
</file>