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2C" w:rsidRPr="00DF29B0" w:rsidRDefault="00DF29B0">
      <w:pPr>
        <w:rPr>
          <w:sz w:val="36"/>
          <w:szCs w:val="36"/>
        </w:rPr>
      </w:pPr>
      <w:r w:rsidRPr="00DF29B0">
        <w:rPr>
          <w:sz w:val="36"/>
          <w:szCs w:val="36"/>
        </w:rPr>
        <w:t>KG5 Model shapes in the world by building shapes from components and drawing shapes.</w:t>
      </w:r>
    </w:p>
    <w:p w:rsidR="00DF29B0" w:rsidRDefault="00DF29B0"/>
    <w:p w:rsidR="00DF29B0" w:rsidRPr="00DF29B0" w:rsidRDefault="00DF29B0">
      <w:pPr>
        <w:rPr>
          <w:sz w:val="32"/>
          <w:szCs w:val="32"/>
        </w:rPr>
      </w:pPr>
      <w:r>
        <w:rPr>
          <w:b/>
          <w:sz w:val="32"/>
          <w:szCs w:val="32"/>
        </w:rPr>
        <w:t xml:space="preserve">Research: </w:t>
      </w:r>
      <w:r w:rsidRPr="00DF29B0">
        <w:rPr>
          <w:sz w:val="32"/>
          <w:szCs w:val="32"/>
        </w:rPr>
        <w:t>Video Segment: Download from Video Stre</w:t>
      </w:r>
      <w:r w:rsidR="0007180D">
        <w:rPr>
          <w:sz w:val="32"/>
          <w:szCs w:val="32"/>
        </w:rPr>
        <w:t>aming (Prior to selecting the link, login to Discovery Education (aacps.discoveryeducation.com)</w:t>
      </w:r>
      <w:bookmarkStart w:id="0" w:name="_GoBack"/>
      <w:bookmarkEnd w:id="0"/>
    </w:p>
    <w:p w:rsidR="00DF29B0" w:rsidRPr="00DF29B0" w:rsidRDefault="0007180D">
      <w:pPr>
        <w:rPr>
          <w:sz w:val="32"/>
          <w:szCs w:val="32"/>
        </w:rPr>
      </w:pPr>
      <w:hyperlink r:id="rId4" w:history="1">
        <w:r w:rsidR="00DF29B0" w:rsidRPr="00DF29B0">
          <w:rPr>
            <w:rStyle w:val="Hyperlink"/>
            <w:sz w:val="32"/>
            <w:szCs w:val="32"/>
          </w:rPr>
          <w:t>http://player.discoveryeducation.com/index.cfm?guidAssetId=61F83FBB-CDF8-4D35-BF17-17FB69827A71</w:t>
        </w:r>
      </w:hyperlink>
      <w:r w:rsidR="00DF29B0" w:rsidRPr="00DF29B0">
        <w:rPr>
          <w:sz w:val="32"/>
          <w:szCs w:val="32"/>
        </w:rPr>
        <w:t xml:space="preserve"> </w:t>
      </w:r>
    </w:p>
    <w:p w:rsidR="00DF29B0" w:rsidRDefault="00DF29B0">
      <w:pPr>
        <w:rPr>
          <w:sz w:val="32"/>
          <w:szCs w:val="32"/>
        </w:rPr>
      </w:pPr>
      <w:r>
        <w:rPr>
          <w:b/>
          <w:sz w:val="32"/>
          <w:szCs w:val="32"/>
        </w:rPr>
        <w:t xml:space="preserve">Project: </w:t>
      </w:r>
      <w:r w:rsidRPr="00DF29B0">
        <w:rPr>
          <w:sz w:val="32"/>
          <w:szCs w:val="32"/>
        </w:rPr>
        <w:t>Give students paper shapes to cut and fold into new shapes.</w:t>
      </w:r>
      <w:r>
        <w:rPr>
          <w:sz w:val="32"/>
          <w:szCs w:val="32"/>
        </w:rPr>
        <w:t xml:space="preserve"> Divide students into small groups with similar shapes. You can have the students attach the original shape and their new shapes to a poster board. (You can have the students work in pairs or individually and share back to the whole group.)</w:t>
      </w:r>
    </w:p>
    <w:p w:rsidR="00DF29B0" w:rsidRPr="00DF29B0" w:rsidRDefault="00DF29B0">
      <w:pPr>
        <w:rPr>
          <w:sz w:val="32"/>
          <w:szCs w:val="32"/>
        </w:rPr>
      </w:pPr>
      <w:r>
        <w:rPr>
          <w:b/>
          <w:sz w:val="32"/>
          <w:szCs w:val="32"/>
        </w:rPr>
        <w:t>Present:</w:t>
      </w:r>
      <w:r>
        <w:rPr>
          <w:sz w:val="32"/>
          <w:szCs w:val="32"/>
        </w:rPr>
        <w:t xml:space="preserve"> Share back with their table. What shape did they start with and what were they able to make? What discoveries did they make along the way? Can they compare the shapes using Math Talk language?</w:t>
      </w:r>
    </w:p>
    <w:p w:rsidR="00DF29B0" w:rsidRPr="00DF29B0" w:rsidRDefault="00DF29B0">
      <w:pPr>
        <w:rPr>
          <w:sz w:val="32"/>
          <w:szCs w:val="32"/>
        </w:rPr>
      </w:pPr>
    </w:p>
    <w:p w:rsidR="00DF29B0" w:rsidRPr="00DF29B0" w:rsidRDefault="00DF29B0">
      <w:pPr>
        <w:rPr>
          <w:sz w:val="32"/>
          <w:szCs w:val="32"/>
        </w:rPr>
      </w:pPr>
      <w:r>
        <w:rPr>
          <w:b/>
          <w:sz w:val="32"/>
          <w:szCs w:val="32"/>
        </w:rPr>
        <w:t xml:space="preserve">Research: </w:t>
      </w:r>
      <w:r w:rsidRPr="00DF29B0">
        <w:rPr>
          <w:sz w:val="32"/>
          <w:szCs w:val="32"/>
        </w:rPr>
        <w:t>Read a Shape Book like:</w:t>
      </w:r>
    </w:p>
    <w:p w:rsidR="00DF29B0" w:rsidRPr="00DF29B0" w:rsidRDefault="00DF29B0">
      <w:pPr>
        <w:rPr>
          <w:sz w:val="32"/>
          <w:szCs w:val="32"/>
        </w:rPr>
      </w:pPr>
      <w:r w:rsidRPr="00DF29B0">
        <w:rPr>
          <w:rFonts w:ascii="Verdana" w:hAnsi="Verdana"/>
          <w:noProof/>
          <w:color w:val="000000"/>
          <w:sz w:val="32"/>
          <w:szCs w:val="32"/>
        </w:rPr>
        <w:drawing>
          <wp:inline distT="0" distB="0" distL="0" distR="0">
            <wp:extent cx="1251610" cy="1251610"/>
            <wp:effectExtent l="19050" t="0" r="5690" b="0"/>
            <wp:docPr id="1" name="Picture 1" descr="http://www.k-5mathteachingresources.com/images/whenalinebends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5mathteachingresources.com/images/whenalinebendsraphic.jpg"/>
                    <pic:cNvPicPr>
                      <a:picLocks noChangeAspect="1" noChangeArrowheads="1"/>
                    </pic:cNvPicPr>
                  </pic:nvPicPr>
                  <pic:blipFill>
                    <a:blip r:embed="rId5" cstate="print"/>
                    <a:srcRect/>
                    <a:stretch>
                      <a:fillRect/>
                    </a:stretch>
                  </pic:blipFill>
                  <pic:spPr bwMode="auto">
                    <a:xfrm>
                      <a:off x="0" y="0"/>
                      <a:ext cx="1251576" cy="1251576"/>
                    </a:xfrm>
                    <a:prstGeom prst="rect">
                      <a:avLst/>
                    </a:prstGeom>
                    <a:noFill/>
                    <a:ln w="9525">
                      <a:noFill/>
                      <a:miter lim="800000"/>
                      <a:headEnd/>
                      <a:tailEnd/>
                    </a:ln>
                  </pic:spPr>
                </pic:pic>
              </a:graphicData>
            </a:graphic>
          </wp:inline>
        </w:drawing>
      </w:r>
    </w:p>
    <w:p w:rsidR="00DF29B0" w:rsidRPr="00DF29B0" w:rsidRDefault="00DF29B0">
      <w:pPr>
        <w:rPr>
          <w:sz w:val="32"/>
          <w:szCs w:val="32"/>
        </w:rPr>
      </w:pPr>
    </w:p>
    <w:p w:rsidR="00DF29B0" w:rsidRDefault="00DF29B0">
      <w:pPr>
        <w:rPr>
          <w:sz w:val="32"/>
          <w:szCs w:val="32"/>
        </w:rPr>
      </w:pPr>
      <w:r>
        <w:rPr>
          <w:b/>
          <w:sz w:val="32"/>
          <w:szCs w:val="32"/>
        </w:rPr>
        <w:t>Project</w:t>
      </w:r>
      <w:r w:rsidRPr="00DF29B0">
        <w:rPr>
          <w:sz w:val="32"/>
          <w:szCs w:val="32"/>
        </w:rPr>
        <w:t xml:space="preserve">: Give the students pipe cleaners </w:t>
      </w:r>
      <w:r>
        <w:rPr>
          <w:sz w:val="32"/>
          <w:szCs w:val="32"/>
        </w:rPr>
        <w:t xml:space="preserve">or wiki sticks </w:t>
      </w:r>
      <w:r w:rsidRPr="00DF29B0">
        <w:rPr>
          <w:sz w:val="32"/>
          <w:szCs w:val="32"/>
        </w:rPr>
        <w:t>to make lines into new shapes (with straight edges like triangles, rectangles and curved shapes) and different length craft sticks to make shapes with straight edges.</w:t>
      </w:r>
      <w:r>
        <w:rPr>
          <w:sz w:val="32"/>
          <w:szCs w:val="32"/>
        </w:rPr>
        <w:t xml:space="preserve"> Encourage them to create things in real life (</w:t>
      </w:r>
      <w:proofErr w:type="spellStart"/>
      <w:r>
        <w:rPr>
          <w:sz w:val="32"/>
          <w:szCs w:val="32"/>
        </w:rPr>
        <w:t>eg</w:t>
      </w:r>
      <w:proofErr w:type="spellEnd"/>
      <w:r>
        <w:rPr>
          <w:sz w:val="32"/>
          <w:szCs w:val="32"/>
        </w:rPr>
        <w:t>. houses, birds, people). Stick them to paper. Have the students write about the new shapes. What is in their picture? What kinds of shapes did they use (use both formal and informal language to describe them).</w:t>
      </w:r>
    </w:p>
    <w:p w:rsidR="00DF29B0" w:rsidRPr="00DF29B0" w:rsidRDefault="00DF29B0">
      <w:pPr>
        <w:rPr>
          <w:sz w:val="32"/>
          <w:szCs w:val="32"/>
        </w:rPr>
      </w:pPr>
      <w:r>
        <w:rPr>
          <w:b/>
          <w:sz w:val="32"/>
          <w:szCs w:val="32"/>
        </w:rPr>
        <w:t xml:space="preserve">Present: </w:t>
      </w:r>
      <w:r w:rsidRPr="00DF29B0">
        <w:rPr>
          <w:sz w:val="32"/>
          <w:szCs w:val="32"/>
        </w:rPr>
        <w:t>Create a gallery of their pictures and writing.</w:t>
      </w:r>
    </w:p>
    <w:sectPr w:rsidR="00DF29B0" w:rsidRPr="00DF29B0" w:rsidSect="007C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F29B0"/>
    <w:rsid w:val="0007180D"/>
    <w:rsid w:val="007C5C2C"/>
    <w:rsid w:val="00AF61BB"/>
    <w:rsid w:val="00DF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0491"/>
  <w15:docId w15:val="{4B8939AC-AFFD-4478-95B4-07150C68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5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9B0"/>
    <w:rPr>
      <w:color w:val="0000FF" w:themeColor="hyperlink"/>
      <w:u w:val="single"/>
    </w:rPr>
  </w:style>
  <w:style w:type="paragraph" w:styleId="BalloonText">
    <w:name w:val="Balloon Text"/>
    <w:basedOn w:val="Normal"/>
    <w:link w:val="BalloonTextChar"/>
    <w:uiPriority w:val="99"/>
    <w:semiHidden/>
    <w:unhideWhenUsed/>
    <w:rsid w:val="00DF29B0"/>
    <w:rPr>
      <w:rFonts w:ascii="Tahoma" w:hAnsi="Tahoma" w:cs="Tahoma"/>
      <w:sz w:val="16"/>
      <w:szCs w:val="16"/>
    </w:rPr>
  </w:style>
  <w:style w:type="character" w:customStyle="1" w:styleId="BalloonTextChar">
    <w:name w:val="Balloon Text Char"/>
    <w:basedOn w:val="DefaultParagraphFont"/>
    <w:link w:val="BalloonText"/>
    <w:uiPriority w:val="99"/>
    <w:semiHidden/>
    <w:rsid w:val="00DF29B0"/>
    <w:rPr>
      <w:rFonts w:ascii="Tahoma" w:hAnsi="Tahoma" w:cs="Tahoma"/>
      <w:sz w:val="16"/>
      <w:szCs w:val="16"/>
    </w:rPr>
  </w:style>
  <w:style w:type="character" w:styleId="FollowedHyperlink">
    <w:name w:val="FollowedHyperlink"/>
    <w:basedOn w:val="DefaultParagraphFont"/>
    <w:uiPriority w:val="99"/>
    <w:semiHidden/>
    <w:unhideWhenUsed/>
    <w:rsid w:val="00071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layer.discoveryeducation.com/index.cfm?guidAssetId=61F83FBB-CDF8-4D35-BF17-17FB69827A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Towers, Darren R</cp:lastModifiedBy>
  <cp:revision>2</cp:revision>
  <dcterms:created xsi:type="dcterms:W3CDTF">2017-06-13T18:33:00Z</dcterms:created>
  <dcterms:modified xsi:type="dcterms:W3CDTF">2017-06-13T18:33:00Z</dcterms:modified>
</cp:coreProperties>
</file>