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88F" w:rsidRDefault="00F744CF"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4712404"/>
            <wp:effectExtent l="0" t="0" r="0" b="0"/>
            <wp:docPr id="1" name="Picture 1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CF" w:rsidRDefault="00F744CF" w:rsidP="00F744CF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 w:rsidRPr="00F744CF">
        <w:rPr>
          <w:rFonts w:ascii="Open Sans" w:eastAsia="Times New Roman" w:hAnsi="Open Sans" w:cs="Arial"/>
          <w:sz w:val="21"/>
          <w:szCs w:val="21"/>
        </w:rPr>
        <w:t>Photo Researchers / Photo Researchers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</w:t>
      </w:r>
      <w:r w:rsidRPr="00F744CF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F744CF" w:rsidRDefault="00F744CF" w:rsidP="00F744CF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</w:p>
    <w:p w:rsidR="00F744CF" w:rsidRDefault="00F744CF">
      <w:pPr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eastAsia="Times New Roman" w:hAnsi="Open Sans" w:cs="Arial"/>
          <w:sz w:val="21"/>
          <w:szCs w:val="21"/>
        </w:rPr>
        <w:br w:type="page"/>
      </w:r>
    </w:p>
    <w:p w:rsidR="00F744CF" w:rsidRPr="00F744CF" w:rsidRDefault="00F744CF" w:rsidP="00F744CF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hAnsi="Open Sans" w:cs="Arial"/>
          <w:noProof/>
          <w:color w:val="1480BF"/>
          <w:sz w:val="21"/>
          <w:szCs w:val="21"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CF" w:rsidRDefault="00F744CF" w:rsidP="00F744CF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proofErr w:type="spellStart"/>
      <w:proofErr w:type="gramStart"/>
      <w:r>
        <w:rPr>
          <w:rFonts w:ascii="Open Sans" w:eastAsia="Times New Roman" w:hAnsi="Open Sans" w:cs="Arial"/>
          <w:sz w:val="21"/>
          <w:szCs w:val="21"/>
        </w:rPr>
        <w:t>akg</w:t>
      </w:r>
      <w:proofErr w:type="spellEnd"/>
      <w:r>
        <w:rPr>
          <w:rFonts w:ascii="Open Sans" w:eastAsia="Times New Roman" w:hAnsi="Open Sans" w:cs="Arial"/>
          <w:sz w:val="21"/>
          <w:szCs w:val="21"/>
        </w:rPr>
        <w:t>-images</w:t>
      </w:r>
      <w:proofErr w:type="gramEnd"/>
      <w:r w:rsidRPr="00F744CF">
        <w:rPr>
          <w:rFonts w:ascii="Open Sans" w:eastAsia="Times New Roman" w:hAnsi="Open Sans" w:cs="Arial"/>
          <w:sz w:val="21"/>
          <w:szCs w:val="21"/>
        </w:rPr>
        <w:t xml:space="preserve">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</w:t>
      </w:r>
      <w:r w:rsidRPr="00F744CF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F744CF" w:rsidRDefault="00F744CF" w:rsidP="00F744CF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</w:p>
    <w:p w:rsidR="00F744CF" w:rsidRDefault="00F744CF" w:rsidP="00F744CF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hAnsi="Open Sans" w:cs="Arial"/>
          <w:noProof/>
          <w:color w:val="1480BF"/>
          <w:sz w:val="21"/>
          <w:szCs w:val="21"/>
        </w:rPr>
        <w:lastRenderedPageBreak/>
        <w:drawing>
          <wp:inline distT="0" distB="0" distL="0" distR="0">
            <wp:extent cx="5943600" cy="4665870"/>
            <wp:effectExtent l="0" t="0" r="0" b="1905"/>
            <wp:docPr id="3" name="Picture 3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CF" w:rsidRPr="00F744CF" w:rsidRDefault="00F744CF" w:rsidP="00F744CF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 w:rsidRPr="00F744CF">
        <w:rPr>
          <w:rFonts w:ascii="Open Sans" w:eastAsia="Times New Roman" w:hAnsi="Open Sans" w:cs="Arial"/>
          <w:sz w:val="21"/>
          <w:szCs w:val="21"/>
        </w:rPr>
        <w:t xml:space="preserve">Three Lions / </w:t>
      </w:r>
      <w:proofErr w:type="spellStart"/>
      <w:r w:rsidRPr="00F744CF">
        <w:rPr>
          <w:rFonts w:ascii="Open Sans" w:eastAsia="Times New Roman" w:hAnsi="Open Sans" w:cs="Arial"/>
          <w:sz w:val="21"/>
          <w:szCs w:val="21"/>
        </w:rPr>
        <w:t>Hulton</w:t>
      </w:r>
      <w:proofErr w:type="spellEnd"/>
      <w:r w:rsidRPr="00F744CF">
        <w:rPr>
          <w:rFonts w:ascii="Open Sans" w:eastAsia="Times New Roman" w:hAnsi="Open Sans" w:cs="Arial"/>
          <w:sz w:val="21"/>
          <w:szCs w:val="21"/>
        </w:rPr>
        <w:t xml:space="preserve"> Archive / Getty Images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</w:t>
      </w:r>
      <w:r w:rsidRPr="00F744CF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F744CF" w:rsidRDefault="00F744CF" w:rsidP="00F744CF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</w:p>
    <w:p w:rsidR="00F744CF" w:rsidRDefault="00F744CF"/>
    <w:p w:rsidR="00321F7B" w:rsidRDefault="00321F7B">
      <w:r>
        <w:rPr>
          <w:rFonts w:ascii="Open Sans" w:hAnsi="Open Sans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3740121"/>
            <wp:effectExtent l="0" t="0" r="0" b="0"/>
            <wp:docPr id="6" name="Picture 6" descr="circa 1950:  Cars bearing visitors from afar converge up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rca 1950:  Cars bearing visitors from afar converge upon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7B" w:rsidRPr="00F744CF" w:rsidRDefault="00321F7B" w:rsidP="00321F7B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 w:rsidRPr="00F744CF">
        <w:rPr>
          <w:rFonts w:ascii="Open Sans" w:eastAsia="Times New Roman" w:hAnsi="Open Sans" w:cs="Arial"/>
          <w:sz w:val="21"/>
          <w:szCs w:val="21"/>
        </w:rPr>
        <w:t xml:space="preserve">Three Lions / </w:t>
      </w:r>
      <w:proofErr w:type="spellStart"/>
      <w:r w:rsidRPr="00F744CF">
        <w:rPr>
          <w:rFonts w:ascii="Open Sans" w:eastAsia="Times New Roman" w:hAnsi="Open Sans" w:cs="Arial"/>
          <w:sz w:val="21"/>
          <w:szCs w:val="21"/>
        </w:rPr>
        <w:t>Hulton</w:t>
      </w:r>
      <w:proofErr w:type="spellEnd"/>
      <w:r w:rsidRPr="00F744CF">
        <w:rPr>
          <w:rFonts w:ascii="Open Sans" w:eastAsia="Times New Roman" w:hAnsi="Open Sans" w:cs="Arial"/>
          <w:sz w:val="21"/>
          <w:szCs w:val="21"/>
        </w:rPr>
        <w:t xml:space="preserve"> Archive / Getty Images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</w:t>
      </w:r>
      <w:r w:rsidRPr="00F744CF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321F7B" w:rsidRDefault="002E042E"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4462403"/>
            <wp:effectExtent l="0" t="0" r="0" b="0"/>
            <wp:docPr id="7" name="Picture 7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2E" w:rsidRDefault="002E042E" w:rsidP="002E042E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eastAsia="Times New Roman" w:hAnsi="Open Sans" w:cs="Arial"/>
          <w:sz w:val="21"/>
          <w:szCs w:val="21"/>
        </w:rPr>
        <w:t>Keystone</w:t>
      </w:r>
      <w:r w:rsidRPr="00F744CF">
        <w:rPr>
          <w:rFonts w:ascii="Open Sans" w:eastAsia="Times New Roman" w:hAnsi="Open Sans" w:cs="Arial"/>
          <w:sz w:val="21"/>
          <w:szCs w:val="21"/>
        </w:rPr>
        <w:t xml:space="preserve"> / </w:t>
      </w:r>
      <w:proofErr w:type="spellStart"/>
      <w:r w:rsidRPr="00F744CF">
        <w:rPr>
          <w:rFonts w:ascii="Open Sans" w:eastAsia="Times New Roman" w:hAnsi="Open Sans" w:cs="Arial"/>
          <w:sz w:val="21"/>
          <w:szCs w:val="21"/>
        </w:rPr>
        <w:t>Hulton</w:t>
      </w:r>
      <w:proofErr w:type="spellEnd"/>
      <w:r w:rsidRPr="00F744CF">
        <w:rPr>
          <w:rFonts w:ascii="Open Sans" w:eastAsia="Times New Roman" w:hAnsi="Open Sans" w:cs="Arial"/>
          <w:sz w:val="21"/>
          <w:szCs w:val="21"/>
        </w:rPr>
        <w:t xml:space="preserve"> Archive / Getty Images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</w:t>
      </w:r>
      <w:r w:rsidRPr="00F744CF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12634B" w:rsidRDefault="0012634B" w:rsidP="002E042E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</w:p>
    <w:p w:rsidR="0012634B" w:rsidRPr="00F744CF" w:rsidRDefault="0012634B" w:rsidP="002E042E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4702999"/>
            <wp:effectExtent l="0" t="0" r="0" b="2540"/>
            <wp:docPr id="8" name="Picture 8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4B" w:rsidRDefault="0012634B" w:rsidP="0012634B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eastAsia="Times New Roman" w:hAnsi="Open Sans" w:cs="Arial"/>
          <w:sz w:val="21"/>
          <w:szCs w:val="21"/>
        </w:rPr>
        <w:t xml:space="preserve">Tom Kelley Archive / </w:t>
      </w:r>
      <w:proofErr w:type="spellStart"/>
      <w:r>
        <w:rPr>
          <w:rFonts w:ascii="Open Sans" w:eastAsia="Times New Roman" w:hAnsi="Open Sans" w:cs="Arial"/>
          <w:sz w:val="21"/>
          <w:szCs w:val="21"/>
        </w:rPr>
        <w:t>Retrofile</w:t>
      </w:r>
      <w:proofErr w:type="spellEnd"/>
      <w:r>
        <w:rPr>
          <w:rFonts w:ascii="Open Sans" w:eastAsia="Times New Roman" w:hAnsi="Open Sans" w:cs="Arial"/>
          <w:sz w:val="21"/>
          <w:szCs w:val="21"/>
        </w:rPr>
        <w:t xml:space="preserve"> Creative / </w:t>
      </w:r>
      <w:r w:rsidRPr="00F744CF">
        <w:rPr>
          <w:rFonts w:ascii="Open Sans" w:eastAsia="Times New Roman" w:hAnsi="Open Sans" w:cs="Arial"/>
          <w:sz w:val="21"/>
          <w:szCs w:val="21"/>
        </w:rPr>
        <w:t>Getty Images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</w:t>
      </w:r>
      <w:r w:rsidRPr="00F744CF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2E042E" w:rsidRDefault="00CC76D2"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3952994"/>
            <wp:effectExtent l="0" t="0" r="0" b="9525"/>
            <wp:docPr id="9" name="Picture 9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D2" w:rsidRPr="00CC76D2" w:rsidRDefault="00CC76D2" w:rsidP="00CC76D2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 w:rsidRPr="00CC76D2">
        <w:rPr>
          <w:rFonts w:ascii="Open Sans" w:eastAsia="Times New Roman" w:hAnsi="Open Sans" w:cs="Arial"/>
          <w:sz w:val="21"/>
          <w:szCs w:val="21"/>
        </w:rPr>
        <w:t xml:space="preserve">David R. Frazier </w:t>
      </w:r>
      <w:proofErr w:type="spellStart"/>
      <w:r w:rsidRPr="00CC76D2">
        <w:rPr>
          <w:rFonts w:ascii="Open Sans" w:eastAsia="Times New Roman" w:hAnsi="Open Sans" w:cs="Arial"/>
          <w:sz w:val="21"/>
          <w:szCs w:val="21"/>
        </w:rPr>
        <w:t>Photolibrary</w:t>
      </w:r>
      <w:proofErr w:type="spellEnd"/>
      <w:r w:rsidRPr="00CC76D2">
        <w:rPr>
          <w:rFonts w:ascii="Open Sans" w:eastAsia="Times New Roman" w:hAnsi="Open Sans" w:cs="Arial"/>
          <w:sz w:val="21"/>
          <w:szCs w:val="21"/>
        </w:rPr>
        <w:t>, Inc. / Photo Researchers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/ </w:t>
      </w:r>
      <w:r w:rsidRPr="00CC76D2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CC76D2" w:rsidRDefault="00626D7A">
      <w:r>
        <w:rPr>
          <w:rFonts w:ascii="Open Sans" w:hAnsi="Open Sans" w:cs="Arial"/>
          <w:noProof/>
          <w:color w:val="1480BF"/>
          <w:sz w:val="23"/>
          <w:szCs w:val="23"/>
        </w:rPr>
        <w:drawing>
          <wp:inline distT="0" distB="0" distL="0" distR="0">
            <wp:extent cx="3811905" cy="2874010"/>
            <wp:effectExtent l="0" t="0" r="0" b="2540"/>
            <wp:docPr id="10" name="Picture 10" descr="London and South Western Railway (LSWR) Locomotive No 5,..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ndon and South Western Railway (LSWR) Locomotive No 5,..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7A" w:rsidRDefault="00626D7A" w:rsidP="00626D7A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 w:rsidRPr="00626D7A">
        <w:rPr>
          <w:rFonts w:ascii="Open Sans" w:eastAsia="Times New Roman" w:hAnsi="Open Sans" w:cs="Arial"/>
          <w:sz w:val="21"/>
          <w:szCs w:val="21"/>
        </w:rPr>
        <w:t>Universal History Archive/Universal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/ </w:t>
      </w:r>
      <w:r w:rsidRPr="00626D7A">
        <w:rPr>
          <w:rFonts w:ascii="Open Sans" w:eastAsia="Times New Roman" w:hAnsi="Open Sans" w:cs="Arial"/>
          <w:sz w:val="21"/>
          <w:szCs w:val="21"/>
        </w:rPr>
        <w:t>Rights Managed/ For Educational Use Only</w:t>
      </w:r>
    </w:p>
    <w:p w:rsidR="00626D7A" w:rsidRPr="00626D7A" w:rsidRDefault="00626D7A" w:rsidP="00626D7A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3962400"/>
            <wp:effectExtent l="0" t="0" r="0" b="0"/>
            <wp:docPr id="11" name="Picture 11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7A" w:rsidRDefault="00626D7A" w:rsidP="00626D7A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proofErr w:type="spellStart"/>
      <w:r w:rsidRPr="00626D7A">
        <w:rPr>
          <w:rFonts w:ascii="Open Sans" w:eastAsia="Times New Roman" w:hAnsi="Open Sans" w:cs="Arial"/>
          <w:sz w:val="21"/>
          <w:szCs w:val="21"/>
        </w:rPr>
        <w:t>Superstock</w:t>
      </w:r>
      <w:proofErr w:type="spellEnd"/>
      <w:r w:rsidRPr="00626D7A">
        <w:rPr>
          <w:rFonts w:ascii="Open Sans" w:eastAsia="Times New Roman" w:hAnsi="Open Sans" w:cs="Arial"/>
          <w:sz w:val="21"/>
          <w:szCs w:val="21"/>
        </w:rPr>
        <w:t xml:space="preserve"> / Universal Images Group </w:t>
      </w:r>
      <w:r>
        <w:rPr>
          <w:rFonts w:ascii="Open Sans" w:eastAsia="Times New Roman" w:hAnsi="Open Sans" w:cs="Arial"/>
          <w:sz w:val="21"/>
          <w:szCs w:val="21"/>
        </w:rPr>
        <w:t xml:space="preserve">/ </w:t>
      </w:r>
      <w:r w:rsidRPr="00626D7A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626D7A" w:rsidRDefault="00626D7A" w:rsidP="00626D7A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</w:p>
    <w:p w:rsidR="00626D7A" w:rsidRDefault="000D4295" w:rsidP="00626D7A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3962400"/>
            <wp:effectExtent l="0" t="0" r="0" b="0"/>
            <wp:docPr id="12" name="Picture 12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95" w:rsidRDefault="000D4295" w:rsidP="000D4295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 w:rsidRPr="000D4295">
        <w:rPr>
          <w:rFonts w:ascii="Open Sans" w:eastAsia="Times New Roman" w:hAnsi="Open Sans" w:cs="Arial"/>
          <w:sz w:val="21"/>
          <w:szCs w:val="21"/>
        </w:rPr>
        <w:t>Robert Harding Productions / Robert Harding World Imagery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/ </w:t>
      </w:r>
      <w:r w:rsidRPr="000D4295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0D4295" w:rsidRDefault="000D4295" w:rsidP="000D4295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</w:p>
    <w:p w:rsidR="000D4295" w:rsidRPr="000D4295" w:rsidRDefault="000D4295" w:rsidP="000D4295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3962400"/>
            <wp:effectExtent l="0" t="0" r="0" b="0"/>
            <wp:docPr id="13" name="Picture 13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95" w:rsidRDefault="000D4295" w:rsidP="000D4295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 w:rsidRPr="000D4295">
        <w:rPr>
          <w:rFonts w:ascii="Open Sans" w:eastAsia="Times New Roman" w:hAnsi="Open Sans" w:cs="Arial"/>
          <w:sz w:val="21"/>
          <w:szCs w:val="21"/>
        </w:rPr>
        <w:t>Barrett &amp; MacKay / All Canada Photo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/ </w:t>
      </w:r>
      <w:r w:rsidRPr="000D4295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0D4295" w:rsidRDefault="000D4295" w:rsidP="000D4295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</w:p>
    <w:p w:rsidR="000D4295" w:rsidRPr="000D4295" w:rsidRDefault="000D4295" w:rsidP="000D4295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4406957"/>
            <wp:effectExtent l="0" t="0" r="0" b="0"/>
            <wp:docPr id="14" name="Picture 14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95" w:rsidRPr="00626D7A" w:rsidRDefault="000D4295" w:rsidP="00626D7A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</w:p>
    <w:p w:rsidR="000A64BD" w:rsidRDefault="000A64BD" w:rsidP="000A64BD">
      <w:pPr>
        <w:spacing w:before="100" w:beforeAutospacing="1" w:after="100" w:afterAutospacing="1"/>
        <w:rPr>
          <w:rFonts w:ascii="Open Sans" w:eastAsia="Times New Roman" w:hAnsi="Open Sans" w:cs="Arial"/>
          <w:sz w:val="21"/>
          <w:szCs w:val="21"/>
        </w:rPr>
      </w:pPr>
      <w:proofErr w:type="spellStart"/>
      <w:proofErr w:type="gramStart"/>
      <w:r>
        <w:rPr>
          <w:rFonts w:ascii="Open Sans" w:eastAsia="Times New Roman" w:hAnsi="Open Sans" w:cs="Arial"/>
          <w:sz w:val="21"/>
          <w:szCs w:val="21"/>
        </w:rPr>
        <w:t>akg</w:t>
      </w:r>
      <w:proofErr w:type="spellEnd"/>
      <w:r>
        <w:rPr>
          <w:rFonts w:ascii="Open Sans" w:eastAsia="Times New Roman" w:hAnsi="Open Sans" w:cs="Arial"/>
          <w:sz w:val="21"/>
          <w:szCs w:val="21"/>
        </w:rPr>
        <w:t>-images</w:t>
      </w:r>
      <w:proofErr w:type="gramEnd"/>
      <w:r w:rsidRPr="00F744CF">
        <w:rPr>
          <w:rFonts w:ascii="Open Sans" w:eastAsia="Times New Roman" w:hAnsi="Open Sans" w:cs="Arial"/>
          <w:sz w:val="21"/>
          <w:szCs w:val="21"/>
        </w:rPr>
        <w:t xml:space="preserve"> / Universal Images Group</w:t>
      </w:r>
      <w:r>
        <w:rPr>
          <w:rFonts w:ascii="Open Sans" w:eastAsia="Times New Roman" w:hAnsi="Open Sans" w:cs="Arial"/>
          <w:sz w:val="21"/>
          <w:szCs w:val="21"/>
        </w:rPr>
        <w:t xml:space="preserve"> </w:t>
      </w:r>
      <w:r w:rsidRPr="00F744CF">
        <w:rPr>
          <w:rFonts w:ascii="Open Sans" w:eastAsia="Times New Roman" w:hAnsi="Open Sans" w:cs="Arial"/>
          <w:sz w:val="21"/>
          <w:szCs w:val="21"/>
        </w:rPr>
        <w:t>Rights Managed/ For Education Use Only</w:t>
      </w:r>
    </w:p>
    <w:p w:rsidR="000A64BD" w:rsidRPr="000A64BD" w:rsidRDefault="000A64BD">
      <w:r w:rsidRPr="000A64BD"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 wp14:anchorId="3886F6A4" wp14:editId="2CB0C4FA">
            <wp:extent cx="5943600" cy="3758933"/>
            <wp:effectExtent l="0" t="0" r="0" b="0"/>
            <wp:docPr id="4" name="Picture 4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BD" w:rsidRDefault="000A64BD" w:rsidP="000A64BD">
      <w:r w:rsidRPr="000A64BD">
        <w:t>Lake County Discovery Museum / Universal Images Group</w:t>
      </w:r>
      <w:r>
        <w:t xml:space="preserve"> / </w:t>
      </w:r>
      <w:r w:rsidRPr="000A64BD">
        <w:t>Rights Managed / For Education Use Only</w:t>
      </w:r>
    </w:p>
    <w:p w:rsidR="000A64BD" w:rsidRPr="000A64BD" w:rsidRDefault="000A64BD" w:rsidP="000A64BD"/>
    <w:p w:rsidR="00626D7A" w:rsidRDefault="000A64BD">
      <w:pPr>
        <w:rPr>
          <w:shd w:val="pct15" w:color="auto" w:fill="FFFFFF"/>
        </w:rPr>
      </w:pPr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3990123"/>
            <wp:effectExtent l="0" t="0" r="0" b="0"/>
            <wp:docPr id="15" name="Picture 15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BD" w:rsidRPr="000A64BD" w:rsidRDefault="000A64BD" w:rsidP="000A64BD">
      <w:r w:rsidRPr="000A64BD">
        <w:t xml:space="preserve">Rod </w:t>
      </w:r>
      <w:proofErr w:type="spellStart"/>
      <w:r w:rsidRPr="000A64BD">
        <w:t>Porteous</w:t>
      </w:r>
      <w:proofErr w:type="spellEnd"/>
      <w:r w:rsidRPr="000A64BD">
        <w:t xml:space="preserve"> / Robert Harding World Imagery / Universal Images Group</w:t>
      </w:r>
      <w:r w:rsidR="00147326">
        <w:t xml:space="preserve"> / </w:t>
      </w:r>
      <w:r w:rsidRPr="000A64BD">
        <w:t xml:space="preserve">Rights Managed / For Education Use Only </w:t>
      </w:r>
    </w:p>
    <w:p w:rsidR="000A64BD" w:rsidRDefault="000A64BD">
      <w:pPr>
        <w:rPr>
          <w:shd w:val="pct15" w:color="auto" w:fill="FFFFFF"/>
        </w:rPr>
      </w:pPr>
    </w:p>
    <w:p w:rsidR="000A64BD" w:rsidRPr="000A64BD" w:rsidRDefault="000A64BD" w:rsidP="000A64BD">
      <w:r w:rsidRPr="000A64BD">
        <w:rPr>
          <w:noProof/>
        </w:rPr>
        <w:drawing>
          <wp:inline distT="0" distB="0" distL="0" distR="0" wp14:anchorId="54F3F2CE" wp14:editId="2DB69B2F">
            <wp:extent cx="5943600" cy="3823785"/>
            <wp:effectExtent l="0" t="0" r="0" b="5715"/>
            <wp:docPr id="16" name="Picture 16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BD" w:rsidRDefault="000A64BD" w:rsidP="000A64BD">
      <w:r w:rsidRPr="000A64BD">
        <w:t>David R. Frazier / Photo Researchers / Universal Images Group</w:t>
      </w:r>
      <w:r>
        <w:t xml:space="preserve"> / </w:t>
      </w:r>
      <w:r w:rsidRPr="000A64BD">
        <w:t xml:space="preserve">Rights Managed / For Education Use Only </w:t>
      </w:r>
    </w:p>
    <w:p w:rsidR="000A64BD" w:rsidRDefault="000A64BD" w:rsidP="000A64BD"/>
    <w:p w:rsidR="000A64BD" w:rsidRPr="000A64BD" w:rsidRDefault="000A64BD" w:rsidP="000A64BD"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3962400"/>
            <wp:effectExtent l="0" t="0" r="0" b="0"/>
            <wp:docPr id="17" name="Picture 17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BD" w:rsidRDefault="000A64BD" w:rsidP="000A64BD">
      <w:r w:rsidRPr="000A64BD">
        <w:t xml:space="preserve">Dan </w:t>
      </w:r>
      <w:proofErr w:type="spellStart"/>
      <w:r w:rsidRPr="000A64BD">
        <w:t>Kitwood</w:t>
      </w:r>
      <w:proofErr w:type="spellEnd"/>
      <w:r w:rsidRPr="000A64BD">
        <w:t xml:space="preserve"> / Getty Images News / Getty Images / Universal Images Group</w:t>
      </w:r>
      <w:r>
        <w:t xml:space="preserve"> / </w:t>
      </w:r>
      <w:r w:rsidRPr="000A64BD">
        <w:t>Rights Managed / For Education Use Only</w:t>
      </w:r>
    </w:p>
    <w:p w:rsidR="000A64BD" w:rsidRDefault="000A64BD" w:rsidP="000A64BD"/>
    <w:p w:rsidR="000A64BD" w:rsidRPr="000A64BD" w:rsidRDefault="000A64BD" w:rsidP="000A64BD">
      <w:r>
        <w:rPr>
          <w:rFonts w:ascii="Open Sans" w:hAnsi="Open Sans" w:cs="Arial"/>
          <w:noProof/>
          <w:color w:val="1480BF"/>
          <w:sz w:val="21"/>
          <w:szCs w:val="21"/>
        </w:rPr>
        <w:drawing>
          <wp:inline distT="0" distB="0" distL="0" distR="0">
            <wp:extent cx="5943600" cy="3944083"/>
            <wp:effectExtent l="0" t="0" r="0" b="0"/>
            <wp:docPr id="18" name="Picture 18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BD" w:rsidRPr="000A64BD" w:rsidRDefault="000A64BD" w:rsidP="000A64BD">
      <w:r w:rsidRPr="000A64BD">
        <w:t>Fiona Hanson / PA Archive / Press Association Images / Universal Images Group</w:t>
      </w:r>
      <w:r>
        <w:t xml:space="preserve"> / </w:t>
      </w:r>
      <w:r w:rsidRPr="000A64BD">
        <w:t>Rights Managed / For Education Use Only</w:t>
      </w:r>
    </w:p>
    <w:p w:rsidR="000A64BD" w:rsidRPr="000A64BD" w:rsidRDefault="000A64BD">
      <w:pPr>
        <w:rPr>
          <w:shd w:val="pct15" w:color="auto" w:fill="FFFFFF"/>
        </w:rPr>
      </w:pPr>
      <w:bookmarkStart w:id="0" w:name="_GoBack"/>
      <w:bookmarkEnd w:id="0"/>
    </w:p>
    <w:sectPr w:rsidR="000A64BD" w:rsidRPr="000A64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D0E60"/>
    <w:multiLevelType w:val="multilevel"/>
    <w:tmpl w:val="445CE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626EE4"/>
    <w:multiLevelType w:val="multilevel"/>
    <w:tmpl w:val="BE402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AF1324"/>
    <w:multiLevelType w:val="multilevel"/>
    <w:tmpl w:val="F4CCE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0D2BA3"/>
    <w:multiLevelType w:val="multilevel"/>
    <w:tmpl w:val="AB242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F1D84"/>
    <w:multiLevelType w:val="multilevel"/>
    <w:tmpl w:val="23444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EA355A"/>
    <w:multiLevelType w:val="multilevel"/>
    <w:tmpl w:val="E0F23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6507A8"/>
    <w:multiLevelType w:val="multilevel"/>
    <w:tmpl w:val="D2ACC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F25C6B"/>
    <w:multiLevelType w:val="multilevel"/>
    <w:tmpl w:val="74FE9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45489D"/>
    <w:multiLevelType w:val="multilevel"/>
    <w:tmpl w:val="0B342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EA1E9E"/>
    <w:multiLevelType w:val="multilevel"/>
    <w:tmpl w:val="B9AC8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F7497"/>
    <w:multiLevelType w:val="multilevel"/>
    <w:tmpl w:val="14880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CC4E21"/>
    <w:multiLevelType w:val="multilevel"/>
    <w:tmpl w:val="18CCB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9"/>
  </w:num>
  <w:num w:numId="6">
    <w:abstractNumId w:val="10"/>
  </w:num>
  <w:num w:numId="7">
    <w:abstractNumId w:val="7"/>
  </w:num>
  <w:num w:numId="8">
    <w:abstractNumId w:val="1"/>
  </w:num>
  <w:num w:numId="9">
    <w:abstractNumId w:val="11"/>
  </w:num>
  <w:num w:numId="10">
    <w:abstractNumId w:val="2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CF"/>
    <w:rsid w:val="000A64BD"/>
    <w:rsid w:val="000D4295"/>
    <w:rsid w:val="0012634B"/>
    <w:rsid w:val="00147326"/>
    <w:rsid w:val="001D475F"/>
    <w:rsid w:val="002E042E"/>
    <w:rsid w:val="00321F7B"/>
    <w:rsid w:val="00626D7A"/>
    <w:rsid w:val="0078288F"/>
    <w:rsid w:val="009F1830"/>
    <w:rsid w:val="00CC76D2"/>
    <w:rsid w:val="00F7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A56C99-C893-4216-B899-B95E9E4D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4C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7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2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3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4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6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01753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1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26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59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101684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46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53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8695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4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3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6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71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3144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88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22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5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548541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09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189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8360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0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4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90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35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723607">
                                      <w:marLeft w:val="0"/>
                                      <w:marRight w:val="0"/>
                                      <w:marTop w:val="0"/>
                                      <w:marBottom w:val="27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7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34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76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64140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58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791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4097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66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9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0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2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42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86124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7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34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598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541057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737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069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7512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9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121508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582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49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167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889947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074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30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0703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1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0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49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0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596047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81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63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69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43352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303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763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0496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0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23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28058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4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34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76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0449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07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839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695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0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22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384680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20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69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7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7206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344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108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195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8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9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62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8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535952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677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10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89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735851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474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92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7725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6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28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59648">
                                      <w:marLeft w:val="0"/>
                                      <w:marRight w:val="0"/>
                                      <w:marTop w:val="0"/>
                                      <w:marBottom w:val="27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18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39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8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8900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532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780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1044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4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9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1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8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391456">
                                      <w:marLeft w:val="0"/>
                                      <w:marRight w:val="0"/>
                                      <w:marTop w:val="0"/>
                                      <w:marBottom w:val="27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2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95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15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695210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733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37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360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1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23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38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737205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98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38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974822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15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026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3593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7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4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38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00243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6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213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314472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712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87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390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quest.eb.com/#/search/locomotive/1/300_2292387/London-and-South-Western-Railway-LSWR-Locomotive-No-5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hyperlink" Target="http://quest.eb.com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269</Words>
  <Characters>1536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 Arundel County Public Schools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Colon, Karina I</dc:creator>
  <cp:lastModifiedBy>SDTC-WS2</cp:lastModifiedBy>
  <cp:revision>2</cp:revision>
  <dcterms:created xsi:type="dcterms:W3CDTF">2015-07-13T15:20:00Z</dcterms:created>
  <dcterms:modified xsi:type="dcterms:W3CDTF">2015-07-13T15:20:00Z</dcterms:modified>
</cp:coreProperties>
</file>